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2EE3" w14:textId="76BADF14" w:rsidR="00D92566" w:rsidRDefault="00F1799E" w:rsidP="00C14DA4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52D3D" wp14:editId="5175147B">
                <wp:simplePos x="0" y="0"/>
                <wp:positionH relativeFrom="page">
                  <wp:posOffset>-487680</wp:posOffset>
                </wp:positionH>
                <wp:positionV relativeFrom="paragraph">
                  <wp:posOffset>-93980</wp:posOffset>
                </wp:positionV>
                <wp:extent cx="4943475" cy="600075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34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AC66C" w14:textId="3919930B" w:rsidR="00A23745" w:rsidRPr="00582933" w:rsidRDefault="000251DE" w:rsidP="00EE3C52">
                            <w:pPr>
                              <w:ind w:leftChars="300" w:left="720" w:right="80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8293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  <w:proofErr w:type="gramStart"/>
                            <w:r w:rsidR="00A37132" w:rsidRPr="00582933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百萬畫素</w:t>
                            </w:r>
                            <w:r w:rsidR="008D0A89" w:rsidRPr="0058293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雙光</w:t>
                            </w:r>
                            <w:proofErr w:type="gramEnd"/>
                            <w:r w:rsidR="00582933" w:rsidRPr="0058293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半球</w:t>
                            </w:r>
                            <w:r w:rsidR="00A37132" w:rsidRPr="00582933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型</w:t>
                            </w:r>
                            <w:r w:rsidR="00A37132" w:rsidRPr="0058293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網路</w:t>
                            </w:r>
                            <w:r w:rsidR="00A37132" w:rsidRPr="00582933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攝影機</w:t>
                            </w:r>
                          </w:p>
                          <w:p w14:paraId="251B12A6" w14:textId="77777777" w:rsidR="00FA22FB" w:rsidRPr="00FA22FB" w:rsidRDefault="00FA22FB" w:rsidP="00FA22FB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A22FB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機</w:t>
                            </w:r>
                          </w:p>
                          <w:p w14:paraId="1AA7360F" w14:textId="77777777" w:rsidR="00920434" w:rsidRPr="00FA22FB" w:rsidRDefault="00920434" w:rsidP="00443B28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2D3D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-38.4pt;margin-top:-7.4pt;width:389.2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" filled="f" stroked="f" strokeweight=".5pt">
                <v:textbox>
                  <w:txbxContent>
                    <w:p w14:paraId="747AC66C" w14:textId="3919930B" w:rsidR="00A23745" w:rsidRPr="00582933" w:rsidRDefault="000251DE" w:rsidP="00EE3C52">
                      <w:pPr>
                        <w:ind w:leftChars="300" w:left="720" w:right="80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82933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  <w:proofErr w:type="gramStart"/>
                      <w:r w:rsidR="00A37132" w:rsidRPr="00582933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百萬畫素</w:t>
                      </w:r>
                      <w:r w:rsidR="008D0A89" w:rsidRPr="00582933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雙光</w:t>
                      </w:r>
                      <w:proofErr w:type="gramEnd"/>
                      <w:r w:rsidR="00582933" w:rsidRPr="00582933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半球</w:t>
                      </w:r>
                      <w:r w:rsidR="00A37132" w:rsidRPr="00582933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型</w:t>
                      </w:r>
                      <w:r w:rsidR="00A37132" w:rsidRPr="00582933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網路</w:t>
                      </w:r>
                      <w:r w:rsidR="00A37132" w:rsidRPr="00582933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攝影機</w:t>
                      </w:r>
                    </w:p>
                    <w:p w14:paraId="251B12A6" w14:textId="77777777" w:rsidR="00FA22FB" w:rsidRPr="00FA22FB" w:rsidRDefault="00FA22FB" w:rsidP="00FA22FB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A22FB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機</w:t>
                      </w:r>
                    </w:p>
                    <w:p w14:paraId="1AA7360F" w14:textId="77777777" w:rsidR="00920434" w:rsidRPr="00FA22FB" w:rsidRDefault="00920434" w:rsidP="00443B28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7E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D70AC" wp14:editId="1AD012A0">
                <wp:simplePos x="0" y="0"/>
                <wp:positionH relativeFrom="page">
                  <wp:posOffset>5871210</wp:posOffset>
                </wp:positionH>
                <wp:positionV relativeFrom="paragraph">
                  <wp:posOffset>-128270</wp:posOffset>
                </wp:positionV>
                <wp:extent cx="3357245" cy="443865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724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D9B7B" w14:textId="57715BCA" w:rsidR="004A1AC7" w:rsidRPr="00CF5998" w:rsidRDefault="00AF0175" w:rsidP="008D0A89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F5998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HB-IP</w:t>
                            </w:r>
                            <w:r w:rsidR="0058293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315</w:t>
                            </w:r>
                          </w:p>
                          <w:p w14:paraId="03229235" w14:textId="77777777" w:rsidR="00A23745" w:rsidRPr="00E82B45" w:rsidRDefault="00A23745" w:rsidP="00A23745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82B4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04FAA88" w14:textId="77777777" w:rsidR="009352D9" w:rsidRPr="00E82B45" w:rsidRDefault="009352D9" w:rsidP="001870CE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70AC" id="文字方塊 12" o:spid="_x0000_s1027" type="#_x0000_t202" style="position:absolute;margin-left:462.3pt;margin-top:-10.1pt;width:264.3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" filled="f" stroked="f" strokeweight=".5pt">
                <v:textbox>
                  <w:txbxContent>
                    <w:p w14:paraId="555D9B7B" w14:textId="57715BCA" w:rsidR="004A1AC7" w:rsidRPr="00CF5998" w:rsidRDefault="00AF0175" w:rsidP="008D0A89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F5998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HB-IP</w:t>
                      </w:r>
                      <w:r w:rsidR="00582933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315</w:t>
                      </w:r>
                    </w:p>
                    <w:p w14:paraId="03229235" w14:textId="77777777" w:rsidR="00A23745" w:rsidRPr="00E82B45" w:rsidRDefault="00A23745" w:rsidP="00A23745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82B45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  <w:p w14:paraId="604FAA88" w14:textId="77777777" w:rsidR="009352D9" w:rsidRPr="00E82B45" w:rsidRDefault="009352D9" w:rsidP="001870CE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A90D49" w14:textId="44E93FA1" w:rsidR="00CD47FB" w:rsidRDefault="00037533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 w:cs="新細明體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2C16C30D" wp14:editId="366B10D6">
            <wp:simplePos x="0" y="0"/>
            <wp:positionH relativeFrom="page">
              <wp:align>right</wp:align>
            </wp:positionH>
            <wp:positionV relativeFrom="paragraph">
              <wp:posOffset>173990</wp:posOffset>
            </wp:positionV>
            <wp:extent cx="2144120" cy="1428750"/>
            <wp:effectExtent l="0" t="0" r="8890" b="0"/>
            <wp:wrapNone/>
            <wp:docPr id="130453446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534461" name="圖片 13045344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12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採用</w:t>
      </w:r>
      <w:r w:rsidR="003507D1" w:rsidRPr="005C63D3">
        <w:rPr>
          <w:rFonts w:ascii="微軟正黑體" w:eastAsia="微軟正黑體" w:hAnsi="微軟正黑體"/>
          <w:b/>
          <w:sz w:val="20"/>
          <w:szCs w:val="20"/>
        </w:rPr>
        <w:t>H.26</w:t>
      </w:r>
      <w:r w:rsidR="003507D1" w:rsidRPr="005C63D3">
        <w:rPr>
          <w:rFonts w:ascii="微軟正黑體" w:eastAsia="微軟正黑體" w:hAnsi="微軟正黑體" w:hint="eastAsia"/>
          <w:b/>
          <w:sz w:val="20"/>
          <w:szCs w:val="20"/>
        </w:rPr>
        <w:t>5</w:t>
      </w:r>
      <w:r w:rsidR="003507D1">
        <w:rPr>
          <w:rFonts w:ascii="微軟正黑體" w:eastAsia="微軟正黑體" w:hAnsi="微軟正黑體" w:hint="eastAsia"/>
          <w:b/>
          <w:sz w:val="20"/>
          <w:szCs w:val="20"/>
        </w:rPr>
        <w:t xml:space="preserve"> + </w:t>
      </w:r>
      <w:r w:rsidR="003507D1" w:rsidRPr="005C63D3">
        <w:rPr>
          <w:rFonts w:ascii="微軟正黑體" w:eastAsia="微軟正黑體" w:hAnsi="微軟正黑體"/>
          <w:b/>
          <w:sz w:val="20"/>
          <w:szCs w:val="20"/>
        </w:rPr>
        <w:t>/ H.26</w:t>
      </w:r>
      <w:r w:rsidR="003507D1" w:rsidRPr="005C63D3">
        <w:rPr>
          <w:rFonts w:ascii="微軟正黑體" w:eastAsia="微軟正黑體" w:hAnsi="微軟正黑體" w:hint="eastAsia"/>
          <w:b/>
          <w:sz w:val="20"/>
          <w:szCs w:val="20"/>
        </w:rPr>
        <w:t>5</w:t>
      </w:r>
      <w:r w:rsidR="003507D1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3507D1" w:rsidRPr="005C63D3">
        <w:rPr>
          <w:rFonts w:ascii="微軟正黑體" w:eastAsia="微軟正黑體" w:hAnsi="微軟正黑體"/>
          <w:b/>
          <w:sz w:val="20"/>
          <w:szCs w:val="20"/>
        </w:rPr>
        <w:t>/</w:t>
      </w:r>
      <w:r w:rsidR="003507D1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3507D1" w:rsidRPr="005C63D3">
        <w:rPr>
          <w:rFonts w:ascii="微軟正黑體" w:eastAsia="微軟正黑體" w:hAnsi="微軟正黑體"/>
          <w:b/>
          <w:sz w:val="20"/>
          <w:szCs w:val="20"/>
        </w:rPr>
        <w:t>H.264壓縮格式並支援</w:t>
      </w:r>
      <w:proofErr w:type="gramStart"/>
      <w:r w:rsidR="003507D1">
        <w:rPr>
          <w:rFonts w:ascii="微軟正黑體" w:eastAsia="微軟正黑體" w:hAnsi="微軟正黑體" w:hint="eastAsia"/>
          <w:b/>
          <w:sz w:val="20"/>
          <w:szCs w:val="20"/>
        </w:rPr>
        <w:t>雙</w:t>
      </w:r>
      <w:r w:rsidR="003507D1" w:rsidRPr="005C63D3">
        <w:rPr>
          <w:rFonts w:ascii="微軟正黑體" w:eastAsia="微軟正黑體" w:hAnsi="微軟正黑體"/>
          <w:b/>
          <w:sz w:val="20"/>
          <w:szCs w:val="20"/>
        </w:rPr>
        <w:t>碼流</w:t>
      </w:r>
      <w:proofErr w:type="gramEnd"/>
      <w:r w:rsidR="003507D1" w:rsidRPr="005C63D3">
        <w:rPr>
          <w:rFonts w:ascii="微軟正黑體" w:eastAsia="微軟正黑體" w:hAnsi="微軟正黑體"/>
          <w:b/>
          <w:sz w:val="20"/>
          <w:szCs w:val="20"/>
        </w:rPr>
        <w:t>設計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</w:p>
    <w:p w14:paraId="5B73C3F8" w14:textId="3F265611" w:rsidR="00CD47FB" w:rsidRPr="008C4788" w:rsidRDefault="00CD47FB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內建高亮度</w:t>
      </w:r>
      <w:r w:rsidR="008D0A89">
        <w:rPr>
          <w:rFonts w:ascii="微軟正黑體" w:eastAsia="微軟正黑體" w:hAnsi="微軟正黑體" w:hint="eastAsia"/>
          <w:b/>
          <w:sz w:val="20"/>
          <w:szCs w:val="20"/>
        </w:rPr>
        <w:t>雙光源</w:t>
      </w:r>
      <w:r w:rsidRPr="005C63D3">
        <w:rPr>
          <w:rFonts w:ascii="微軟正黑體" w:eastAsia="微軟正黑體" w:hAnsi="微軟正黑體"/>
          <w:b/>
          <w:sz w:val="20"/>
          <w:szCs w:val="20"/>
        </w:rPr>
        <w:t>LED紅外線,有效照射距離</w:t>
      </w:r>
      <w:r w:rsidR="00582933">
        <w:rPr>
          <w:rFonts w:ascii="微軟正黑體" w:eastAsia="微軟正黑體" w:hAnsi="微軟正黑體" w:hint="eastAsia"/>
          <w:b/>
          <w:sz w:val="20"/>
          <w:szCs w:val="20"/>
        </w:rPr>
        <w:t>3</w:t>
      </w:r>
      <w:r>
        <w:rPr>
          <w:rFonts w:ascii="微軟正黑體" w:eastAsia="微軟正黑體" w:hAnsi="微軟正黑體" w:hint="eastAsia"/>
          <w:b/>
          <w:sz w:val="20"/>
          <w:szCs w:val="20"/>
        </w:rPr>
        <w:t>0</w:t>
      </w:r>
      <w:r w:rsidRPr="005C63D3">
        <w:rPr>
          <w:rFonts w:ascii="微軟正黑體" w:eastAsia="微軟正黑體" w:hAnsi="微軟正黑體"/>
          <w:b/>
          <w:sz w:val="20"/>
          <w:szCs w:val="20"/>
        </w:rPr>
        <w:t>米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支援IE</w:t>
      </w:r>
      <w:r w:rsidR="00383901" w:rsidRPr="005C63D3">
        <w:rPr>
          <w:rFonts w:ascii="微軟正黑體" w:eastAsia="微軟正黑體" w:hAnsi="微軟正黑體" w:hint="eastAsia"/>
          <w:b/>
          <w:sz w:val="20"/>
          <w:szCs w:val="20"/>
        </w:rPr>
        <w:t>/Ch</w:t>
      </w:r>
      <w:r w:rsidR="00383901" w:rsidRPr="005C63D3">
        <w:rPr>
          <w:rFonts w:ascii="微軟正黑體" w:eastAsia="微軟正黑體" w:hAnsi="微軟正黑體"/>
          <w:b/>
          <w:sz w:val="20"/>
          <w:szCs w:val="20"/>
        </w:rPr>
        <w:t>rome/Edge</w:t>
      </w:r>
      <w:r w:rsidR="00383901" w:rsidRPr="005C63D3">
        <w:rPr>
          <w:rFonts w:ascii="微軟正黑體" w:eastAsia="微軟正黑體" w:hAnsi="微軟正黑體" w:hint="eastAsia"/>
          <w:b/>
          <w:sz w:val="20"/>
          <w:szCs w:val="20"/>
        </w:rPr>
        <w:t>瀏覽器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方便</w:t>
      </w:r>
      <w:r w:rsidR="003507D1">
        <w:rPr>
          <w:rFonts w:ascii="微軟正黑體" w:eastAsia="微軟正黑體" w:hAnsi="微軟正黑體" w:hint="eastAsia"/>
          <w:b/>
          <w:sz w:val="20"/>
          <w:szCs w:val="20"/>
        </w:rPr>
        <w:t>瀏覽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951D14" w:rsidRPr="005C63D3">
        <w:rPr>
          <w:rFonts w:ascii="微軟正黑體" w:eastAsia="微軟正黑體" w:hAnsi="微軟正黑體" w:hint="eastAsia"/>
          <w:b/>
          <w:sz w:val="20"/>
          <w:szCs w:val="20"/>
        </w:rPr>
        <w:t>內建SD卡槽位,最大支援</w:t>
      </w:r>
      <w:r w:rsidR="005F1A59" w:rsidRPr="005C63D3">
        <w:rPr>
          <w:rFonts w:ascii="微軟正黑體" w:eastAsia="微軟正黑體" w:hAnsi="微軟正黑體" w:hint="eastAsia"/>
          <w:b/>
          <w:sz w:val="20"/>
          <w:szCs w:val="20"/>
        </w:rPr>
        <w:t>256</w:t>
      </w:r>
      <w:r w:rsidR="00951D14" w:rsidRPr="005C63D3">
        <w:rPr>
          <w:rFonts w:ascii="微軟正黑體" w:eastAsia="微軟正黑體" w:hAnsi="微軟正黑體" w:hint="eastAsia"/>
          <w:b/>
          <w:sz w:val="20"/>
          <w:szCs w:val="20"/>
        </w:rPr>
        <w:t>G錄影</w:t>
      </w:r>
      <w:r w:rsidR="000251DE">
        <w:rPr>
          <w:rFonts w:ascii="微軟正黑體" w:eastAsia="微軟正黑體" w:hAnsi="微軟正黑體" w:hint="eastAsia"/>
          <w:b/>
          <w:sz w:val="20"/>
          <w:szCs w:val="20"/>
        </w:rPr>
        <w:t>(選配)</w:t>
      </w:r>
    </w:p>
    <w:p w14:paraId="6620E666" w14:textId="07578DD8" w:rsidR="00BC5B04" w:rsidRPr="005C63D3" w:rsidRDefault="00582933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 w:cs="新細明體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79744" behindDoc="1" locked="0" layoutInCell="1" allowOverlap="1" wp14:anchorId="59F12279" wp14:editId="6F7FA792">
            <wp:simplePos x="0" y="0"/>
            <wp:positionH relativeFrom="column">
              <wp:posOffset>5275580</wp:posOffset>
            </wp:positionH>
            <wp:positionV relativeFrom="paragraph">
              <wp:posOffset>394335</wp:posOffset>
            </wp:positionV>
            <wp:extent cx="1653540" cy="1102360"/>
            <wp:effectExtent l="0" t="0" r="3810" b="2540"/>
            <wp:wrapNone/>
            <wp:docPr id="209070474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04742" name="圖片 20907047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7FB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CD47FB" w:rsidRPr="005C63D3">
        <w:rPr>
          <w:rFonts w:ascii="微軟正黑體" w:eastAsia="微軟正黑體" w:hAnsi="微軟正黑體"/>
          <w:b/>
          <w:sz w:val="20"/>
          <w:szCs w:val="20"/>
        </w:rPr>
        <w:t> ICR雙濾片可自動切換，低照時彩色轉黑白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支援本機端與網路端儲存,回放,備份,等功能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支援2D及3D降噪功能</w:t>
      </w:r>
    </w:p>
    <w:p w14:paraId="68ED59D3" w14:textId="2FC11FDE" w:rsidR="00E61282" w:rsidRDefault="00951D14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Pr="005C63D3">
        <w:rPr>
          <w:rFonts w:ascii="微軟正黑體" w:eastAsia="微軟正黑體" w:hAnsi="微軟正黑體" w:hint="eastAsia"/>
          <w:b/>
          <w:sz w:val="20"/>
          <w:szCs w:val="20"/>
        </w:rPr>
        <w:t>具智能功能:</w:t>
      </w:r>
      <w:r w:rsidR="00CB2666" w:rsidRPr="00CB2666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CB2666">
        <w:rPr>
          <w:rFonts w:ascii="微軟正黑體" w:eastAsia="微軟正黑體" w:hAnsi="微軟正黑體" w:hint="eastAsia"/>
          <w:b/>
          <w:sz w:val="20"/>
          <w:szCs w:val="20"/>
        </w:rPr>
        <w:t>位移,</w:t>
      </w:r>
      <w:r w:rsidR="00CB2666" w:rsidRPr="005C63D3">
        <w:rPr>
          <w:rFonts w:ascii="微軟正黑體" w:eastAsia="微軟正黑體" w:hAnsi="微軟正黑體" w:hint="eastAsia"/>
          <w:b/>
          <w:sz w:val="20"/>
          <w:szCs w:val="20"/>
        </w:rPr>
        <w:t>越線</w:t>
      </w:r>
      <w:r w:rsidR="00CB2666">
        <w:rPr>
          <w:rFonts w:ascii="微軟正黑體" w:eastAsia="微軟正黑體" w:hAnsi="微軟正黑體" w:hint="eastAsia"/>
          <w:b/>
          <w:sz w:val="20"/>
          <w:szCs w:val="20"/>
        </w:rPr>
        <w:t>(人,車)</w:t>
      </w:r>
      <w:r w:rsidR="00CB2666" w:rsidRPr="005C63D3">
        <w:rPr>
          <w:rFonts w:ascii="微軟正黑體" w:eastAsia="微軟正黑體" w:hAnsi="微軟正黑體" w:hint="eastAsia"/>
          <w:b/>
          <w:sz w:val="20"/>
          <w:szCs w:val="20"/>
        </w:rPr>
        <w:t>,跨界,</w:t>
      </w:r>
      <w:r w:rsidR="00CB2666">
        <w:rPr>
          <w:rFonts w:ascii="微軟正黑體" w:eastAsia="微軟正黑體" w:hAnsi="微軟正黑體" w:hint="eastAsia"/>
          <w:b/>
          <w:sz w:val="20"/>
          <w:szCs w:val="20"/>
        </w:rPr>
        <w:t>人員聚集,徘徊偵測,</w:t>
      </w:r>
      <w:r w:rsidR="00CB2666" w:rsidRPr="005C63D3">
        <w:rPr>
          <w:rFonts w:ascii="微軟正黑體" w:eastAsia="微軟正黑體" w:hAnsi="微軟正黑體" w:hint="eastAsia"/>
          <w:b/>
          <w:sz w:val="20"/>
          <w:szCs w:val="20"/>
        </w:rPr>
        <w:t>異常</w:t>
      </w:r>
      <w:r w:rsidR="00CB2666">
        <w:rPr>
          <w:rFonts w:ascii="微軟正黑體" w:eastAsia="微軟正黑體" w:hAnsi="微軟正黑體" w:hint="eastAsia"/>
          <w:b/>
          <w:sz w:val="20"/>
          <w:szCs w:val="20"/>
        </w:rPr>
        <w:t>等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內建</w:t>
      </w:r>
      <w:r w:rsidR="00F16FE9">
        <w:rPr>
          <w:rFonts w:ascii="微軟正黑體" w:eastAsia="微軟正黑體" w:hAnsi="微軟正黑體" w:hint="eastAsia"/>
          <w:b/>
          <w:sz w:val="20"/>
          <w:szCs w:val="20"/>
        </w:rPr>
        <w:t>百萬畫素</w:t>
      </w:r>
      <w:r w:rsidR="00BC5B04">
        <w:rPr>
          <w:rFonts w:ascii="微軟正黑體" w:eastAsia="微軟正黑體" w:hAnsi="微軟正黑體" w:hint="eastAsia"/>
          <w:b/>
          <w:sz w:val="20"/>
          <w:szCs w:val="20"/>
        </w:rPr>
        <w:t>鏡頭</w:t>
      </w:r>
      <w:r w:rsidR="00037533">
        <w:rPr>
          <w:rFonts w:ascii="微軟正黑體" w:eastAsia="微軟正黑體" w:hAnsi="微軟正黑體" w:hint="eastAsia"/>
          <w:b/>
          <w:sz w:val="20"/>
          <w:szCs w:val="20"/>
        </w:rPr>
        <w:t>2.8</w:t>
      </w:r>
      <w:r w:rsidR="004910DB">
        <w:rPr>
          <w:rFonts w:ascii="微軟正黑體" w:eastAsia="微軟正黑體" w:hAnsi="微軟正黑體"/>
          <w:b/>
          <w:sz w:val="20"/>
          <w:szCs w:val="20"/>
        </w:rPr>
        <w:t>mm</w:t>
      </w:r>
      <w:r w:rsidR="009000ED">
        <w:rPr>
          <w:rFonts w:ascii="微軟正黑體" w:eastAsia="微軟正黑體" w:hAnsi="微軟正黑體" w:hint="eastAsia"/>
          <w:b/>
          <w:sz w:val="20"/>
          <w:szCs w:val="20"/>
        </w:rPr>
        <w:t>或</w:t>
      </w:r>
      <w:r w:rsidR="00037533">
        <w:rPr>
          <w:rFonts w:ascii="微軟正黑體" w:eastAsia="微軟正黑體" w:hAnsi="微軟正黑體" w:hint="eastAsia"/>
          <w:b/>
          <w:sz w:val="20"/>
          <w:szCs w:val="20"/>
        </w:rPr>
        <w:t>3.</w:t>
      </w:r>
      <w:r w:rsidR="009000ED">
        <w:rPr>
          <w:rFonts w:ascii="微軟正黑體" w:eastAsia="微軟正黑體" w:hAnsi="微軟正黑體" w:hint="eastAsia"/>
          <w:b/>
          <w:sz w:val="20"/>
          <w:szCs w:val="20"/>
        </w:rPr>
        <w:t>6mm可選配</w:t>
      </w:r>
      <w:r w:rsidR="00F16FE9">
        <w:rPr>
          <w:rFonts w:ascii="微軟正黑體" w:eastAsia="微軟正黑體" w:hAnsi="微軟正黑體" w:hint="eastAsia"/>
          <w:b/>
          <w:sz w:val="20"/>
          <w:szCs w:val="20"/>
        </w:rPr>
        <w:t>，日夜不失焦</w:t>
      </w:r>
    </w:p>
    <w:p w14:paraId="63715DB4" w14:textId="7B079A72" w:rsidR="00A37132" w:rsidRPr="000D2238" w:rsidRDefault="008D0A89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Pr="005C63D3">
        <w:rPr>
          <w:rFonts w:ascii="微軟正黑體" w:eastAsia="微軟正黑體" w:hAnsi="微軟正黑體" w:hint="eastAsia"/>
          <w:b/>
          <w:sz w:val="20"/>
          <w:szCs w:val="20"/>
        </w:rPr>
        <w:t>具智能</w:t>
      </w:r>
      <w:r>
        <w:rPr>
          <w:rFonts w:ascii="微軟正黑體" w:eastAsia="微軟正黑體" w:hAnsi="微軟正黑體" w:hint="eastAsia"/>
          <w:b/>
          <w:sz w:val="20"/>
          <w:szCs w:val="20"/>
        </w:rPr>
        <w:t>雙光切換</w:t>
      </w:r>
      <w:r w:rsidRPr="005C63D3">
        <w:rPr>
          <w:rFonts w:ascii="微軟正黑體" w:eastAsia="微軟正黑體" w:hAnsi="微軟正黑體" w:hint="eastAsia"/>
          <w:b/>
          <w:sz w:val="20"/>
          <w:szCs w:val="20"/>
        </w:rPr>
        <w:t>功能:</w:t>
      </w:r>
      <w:r w:rsidR="00171F39" w:rsidRPr="00171F39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171F39">
        <w:rPr>
          <w:rFonts w:ascii="微軟正黑體" w:eastAsia="微軟正黑體" w:hAnsi="微軟正黑體" w:hint="eastAsia"/>
          <w:b/>
          <w:sz w:val="20"/>
          <w:szCs w:val="20"/>
        </w:rPr>
        <w:t>夜間可自訂黑白/彩色模式或是智能警報時切換全彩模式</w:t>
      </w:r>
    </w:p>
    <w:p w14:paraId="749BF474" w14:textId="43C08A80" w:rsidR="00C14DA4" w:rsidRPr="00A1454C" w:rsidRDefault="00582933" w:rsidP="00443B28">
      <w:pPr>
        <w:spacing w:line="0" w:lineRule="atLeast"/>
      </w:pPr>
      <w:r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78720" behindDoc="1" locked="0" layoutInCell="1" allowOverlap="1" wp14:anchorId="39ABF6F6" wp14:editId="63B6213E">
            <wp:simplePos x="0" y="0"/>
            <wp:positionH relativeFrom="column">
              <wp:posOffset>3590925</wp:posOffset>
            </wp:positionH>
            <wp:positionV relativeFrom="paragraph">
              <wp:posOffset>141605</wp:posOffset>
            </wp:positionV>
            <wp:extent cx="1089610" cy="257175"/>
            <wp:effectExtent l="0" t="0" r="0" b="0"/>
            <wp:wrapNone/>
            <wp:docPr id="122827708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77083" name="圖片 122827708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1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B28" w:rsidRPr="00443B28">
        <w:rPr>
          <w:rFonts w:ascii="微軟正黑體" w:eastAsia="微軟正黑體" w:hAnsi="微軟正黑體" w:hint="eastAsia"/>
          <w:sz w:val="44"/>
        </w:rPr>
        <w:t>電器產品規格</w:t>
      </w:r>
      <w:r w:rsidR="00E82B45">
        <w:rPr>
          <w:noProof/>
        </w:rPr>
        <w:drawing>
          <wp:anchor distT="0" distB="0" distL="114300" distR="114300" simplePos="0" relativeHeight="251675648" behindDoc="1" locked="1" layoutInCell="1" allowOverlap="1" wp14:anchorId="090F6285" wp14:editId="540D3813">
            <wp:simplePos x="0" y="0"/>
            <wp:positionH relativeFrom="margin">
              <wp:align>left</wp:align>
            </wp:positionH>
            <wp:positionV relativeFrom="page">
              <wp:posOffset>535305</wp:posOffset>
            </wp:positionV>
            <wp:extent cx="6819900" cy="5810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頁首2-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63D3">
        <w:rPr>
          <w:rFonts w:ascii="微軟正黑體" w:eastAsia="微軟正黑體" w:hAnsi="微軟正黑體" w:hint="eastAsia"/>
          <w:sz w:val="44"/>
        </w:rPr>
        <w:t xml:space="preserve"> </w:t>
      </w:r>
      <w:r w:rsidR="005C63D3">
        <w:rPr>
          <w:rFonts w:ascii="微軟正黑體" w:eastAsia="微軟正黑體" w:hAnsi="微軟正黑體"/>
          <w:sz w:val="44"/>
        </w:rPr>
        <w:t xml:space="preserve">                      </w:t>
      </w:r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產品規格如變動將</w:t>
      </w:r>
      <w:proofErr w:type="gramStart"/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不</w:t>
      </w:r>
      <w:proofErr w:type="gramEnd"/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另行通知</w:t>
      </w:r>
    </w:p>
    <w:tbl>
      <w:tblPr>
        <w:tblW w:w="10520" w:type="dxa"/>
        <w:tblBorders>
          <w:top w:val="single" w:sz="12" w:space="0" w:color="F2F2F2"/>
          <w:left w:val="single" w:sz="12" w:space="0" w:color="F2F2F2"/>
          <w:bottom w:val="single" w:sz="12" w:space="0" w:color="F2F2F2"/>
          <w:right w:val="single" w:sz="12" w:space="0" w:color="F2F2F2"/>
          <w:insideH w:val="single" w:sz="12" w:space="0" w:color="F2F2F2"/>
          <w:insideV w:val="single" w:sz="4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5"/>
        <w:gridCol w:w="8265"/>
      </w:tblGrid>
      <w:tr w:rsidR="004A1AC7" w:rsidRPr="004A1AC7" w14:paraId="4FA5583E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FDE933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產品型號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0E80219" w14:textId="761162FE" w:rsidR="004A1AC7" w:rsidRPr="005C63D3" w:rsidRDefault="00AF0175" w:rsidP="004E319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B-IP</w:t>
            </w:r>
            <w:r w:rsidR="005829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</w:tr>
      <w:tr w:rsidR="004A1AC7" w:rsidRPr="004A1AC7" w14:paraId="5FDE789B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537103A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系統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C764268" w14:textId="625293DB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NTSC／PAL（依地區選用）</w:t>
            </w:r>
          </w:p>
        </w:tc>
      </w:tr>
      <w:tr w:rsidR="004A1AC7" w:rsidRPr="004A1AC7" w14:paraId="7BFB964C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4C5B0A4" w14:textId="270AEBB3" w:rsidR="004A1AC7" w:rsidRPr="00E82B45" w:rsidRDefault="007B6322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感光</w:t>
            </w:r>
            <w:r w:rsidR="004A1AC7"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元件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677B7" w14:textId="3913E3F8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1/</w:t>
            </w:r>
            <w:r w:rsidR="00951D14"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2.</w:t>
            </w:r>
            <w:proofErr w:type="gramStart"/>
            <w:r w:rsidR="000251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”CMOS</w:t>
            </w:r>
            <w:proofErr w:type="gramEnd"/>
          </w:p>
        </w:tc>
      </w:tr>
      <w:tr w:rsidR="004A1AC7" w:rsidRPr="004A1AC7" w14:paraId="49324ACB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DC1D43F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最低照度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FF871CC" w14:textId="493D63E8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0.0</w:t>
            </w:r>
            <w:r w:rsidR="000E5F1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293C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Lux（F/1.</w:t>
            </w:r>
            <w:r w:rsidR="00F16FE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）0 Lux IR/ON</w:t>
            </w:r>
          </w:p>
        </w:tc>
      </w:tr>
      <w:tr w:rsidR="004A1AC7" w:rsidRPr="004A1AC7" w14:paraId="574F7371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96C239E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解析度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49F1E05" w14:textId="541DD58B" w:rsidR="004A1AC7" w:rsidRPr="005C63D3" w:rsidRDefault="000251DE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72A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592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x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1</w:t>
            </w:r>
            <w:r w:rsidR="00872A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944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="004A1AC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45587" w:rsidRPr="004A1AC7" w14:paraId="6EA54CBC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4818F286" w14:textId="54F93AD9" w:rsidR="00945587" w:rsidRPr="00E82B45" w:rsidRDefault="00202D29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寬動態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001CDF0B" w14:textId="19A4C8EA" w:rsidR="00945587" w:rsidRPr="005C63D3" w:rsidRDefault="00997718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支援</w:t>
            </w:r>
          </w:p>
        </w:tc>
      </w:tr>
      <w:tr w:rsidR="004A1AC7" w:rsidRPr="004A1AC7" w14:paraId="352EFDB5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0C96C9" w14:textId="05CB8492" w:rsidR="004A1AC7" w:rsidRPr="00E82B45" w:rsidRDefault="007B6322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串</w:t>
            </w:r>
            <w:r w:rsidR="004A1AC7"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流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9B32792" w14:textId="5760C403" w:rsidR="00872A4B" w:rsidRPr="005C63D3" w:rsidRDefault="000251DE" w:rsidP="00872A4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72A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592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x 1</w:t>
            </w:r>
            <w:r w:rsidR="00872A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944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@</w:t>
            </w:r>
            <w:r w:rsidR="00872A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0fp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s</w:t>
            </w:r>
            <w:r w:rsidR="00872A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/ 265</w:t>
            </w:r>
            <w:r w:rsidR="00872A4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0 x </w:t>
            </w:r>
            <w:r w:rsidR="00872A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144</w:t>
            </w:r>
            <w:r w:rsidR="00872A4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 @30fps</w:t>
            </w:r>
          </w:p>
          <w:p w14:paraId="26B6BB02" w14:textId="0C493A89" w:rsidR="000251DE" w:rsidRPr="00872A4B" w:rsidRDefault="00872A4B" w:rsidP="000251D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192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0 x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 @30fps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/ 128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0 x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 @30fps</w:t>
            </w:r>
          </w:p>
          <w:p w14:paraId="2456E8D5" w14:textId="73F15F49" w:rsidR="00BD1222" w:rsidRPr="005C63D3" w:rsidRDefault="000251DE" w:rsidP="000251D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="00872A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x 480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@30fps</w:t>
            </w:r>
          </w:p>
        </w:tc>
      </w:tr>
      <w:tr w:rsidR="004A1AC7" w:rsidRPr="004A1AC7" w14:paraId="7CDF63B8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66C7E9C9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圖像設置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E60A67A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飽和度/亮度/對比/銳利度</w:t>
            </w:r>
          </w:p>
        </w:tc>
      </w:tr>
      <w:tr w:rsidR="004A1AC7" w:rsidRPr="004A1AC7" w14:paraId="107972BF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1017C09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畫質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003837" w14:textId="22688DFA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VBR</w:t>
            </w:r>
            <w:r w:rsidR="007B4C1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/ CBR</w:t>
            </w:r>
            <w:r w:rsidR="007B4C1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可調</w:t>
            </w:r>
          </w:p>
        </w:tc>
      </w:tr>
      <w:tr w:rsidR="004A1AC7" w:rsidRPr="004A1AC7" w14:paraId="0A9EB29D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33B7EB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白平衡控制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123847E" w14:textId="29B2EF11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TTL自動追蹤白平衡（2500∘K～9500∘K）</w:t>
            </w:r>
          </w:p>
        </w:tc>
      </w:tr>
      <w:tr w:rsidR="00206610" w:rsidRPr="004A1AC7" w14:paraId="7F0558CB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113F0E5F" w14:textId="6AB31CB1" w:rsidR="00206610" w:rsidRPr="00E82B45" w:rsidRDefault="00206610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電子快門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3B171174" w14:textId="2D130E21" w:rsidR="00206610" w:rsidRPr="005C63D3" w:rsidRDefault="00206610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/3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～1/100,0</w:t>
            </w: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0秒</w:t>
            </w:r>
          </w:p>
        </w:tc>
      </w:tr>
      <w:tr w:rsidR="00945587" w:rsidRPr="004A1AC7" w14:paraId="65AC45A4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056A5CD0" w14:textId="6056323C" w:rsidR="00945587" w:rsidRPr="00E82B45" w:rsidRDefault="0094558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背光補償</w:t>
            </w:r>
            <w:r w:rsidR="00B41408"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/強光抑制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5C773EAC" w14:textId="41E7601F" w:rsidR="00945587" w:rsidRPr="005C63D3" w:rsidRDefault="0094558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支援</w:t>
            </w:r>
          </w:p>
        </w:tc>
      </w:tr>
      <w:tr w:rsidR="004A1AC7" w:rsidRPr="004A1AC7" w14:paraId="66B63F5A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5F190D35" w14:textId="297AEE55" w:rsidR="004A1AC7" w:rsidRPr="00E82B45" w:rsidRDefault="00206610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3F4B5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位移偵測</w:t>
            </w:r>
            <w:r w:rsidRPr="003F4B5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 /</w:t>
            </w:r>
            <w:r w:rsidRPr="003F4B5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鏡射及翻轉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C9613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支援</w:t>
            </w:r>
          </w:p>
        </w:tc>
      </w:tr>
      <w:tr w:rsidR="00951D14" w:rsidRPr="004A1AC7" w14:paraId="458BB6DA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8A94179" w14:textId="77777777" w:rsidR="00951D14" w:rsidRPr="00E82B45" w:rsidRDefault="00951D14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聲音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041C0BC" w14:textId="4275BE45" w:rsidR="00951D14" w:rsidRPr="005C63D3" w:rsidRDefault="00BD1222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內建</w:t>
            </w:r>
            <w:r w:rsidR="004F7A0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1組麥克風</w:t>
            </w:r>
          </w:p>
        </w:tc>
      </w:tr>
      <w:tr w:rsidR="000251DE" w:rsidRPr="004A1AC7" w14:paraId="071E6BD0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3033EC83" w14:textId="7E61B057" w:rsidR="000251DE" w:rsidRPr="00E82B45" w:rsidRDefault="000251DE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警報(選配)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5305230C" w14:textId="2771C022" w:rsidR="000251DE" w:rsidRDefault="000251DE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1組輸入,1組輸出</w:t>
            </w:r>
          </w:p>
        </w:tc>
      </w:tr>
      <w:tr w:rsidR="004A1AC7" w:rsidRPr="004A1AC7" w14:paraId="36BC88EC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BF298C6" w14:textId="6B315426" w:rsidR="004A1AC7" w:rsidRPr="00E82B45" w:rsidRDefault="00206610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R</w:t>
            </w:r>
            <w:r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J45 / </w:t>
            </w:r>
            <w:r w:rsidR="004A1AC7"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網路協定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4DB93A9" w14:textId="185F8CD4" w:rsidR="004A1AC7" w:rsidRPr="005C63D3" w:rsidRDefault="00206610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1A1A1A"/>
                <w:sz w:val="21"/>
                <w:szCs w:val="21"/>
              </w:rPr>
              <w:t>UDP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IPv4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IPv6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DHCP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NTP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RTSP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RTP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RTCP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1A1A1A"/>
                <w:sz w:val="21"/>
                <w:szCs w:val="21"/>
              </w:rPr>
              <w:t>PPPoE</w:t>
            </w:r>
            <w:proofErr w:type="spellEnd"/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DDNS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SMTP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FTP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802.1x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SNMP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UPnP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HTTP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HTTPs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QoS</w:t>
            </w:r>
          </w:p>
        </w:tc>
      </w:tr>
      <w:tr w:rsidR="004A1AC7" w:rsidRPr="004A1AC7" w14:paraId="7D358B2F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C942EB5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電源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2BD09D76" w14:textId="6D6A4660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DC12</w:t>
            </w:r>
            <w:r w:rsidR="003974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V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1A</w:t>
            </w:r>
            <w:r w:rsidR="00945587"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/ POE</w:t>
            </w:r>
            <w:r w:rsidR="003974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="003974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974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="0020661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="00206610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MAX</w:t>
            </w:r>
            <w:proofErr w:type="gramStart"/>
            <w:r w:rsidR="0020661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功耗</w:t>
            </w:r>
            <w:proofErr w:type="gramEnd"/>
            <w:r w:rsidR="005829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20661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W</w:t>
            </w:r>
            <w:r w:rsidR="00206610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A1AC7" w:rsidRPr="004A1AC7" w14:paraId="17511A5E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A2989AE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重量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6939892" w14:textId="7AA6D9B8" w:rsidR="004A1AC7" w:rsidRPr="005C63D3" w:rsidRDefault="00360094" w:rsidP="004E319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</w:t>
            </w:r>
            <w:r w:rsidR="00CF59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K</w:t>
            </w:r>
            <w:r w:rsidR="004A1AC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g</w:t>
            </w:r>
          </w:p>
        </w:tc>
      </w:tr>
      <w:tr w:rsidR="000D2238" w:rsidRPr="004A1AC7" w14:paraId="70FFEC41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297F8AF1" w14:textId="3E59F225" w:rsidR="000D2238" w:rsidRPr="00E82B45" w:rsidRDefault="000D2238" w:rsidP="000D223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鋁合金外殼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1D02017D" w14:textId="22B39208" w:rsidR="000D2238" w:rsidRDefault="006976DC" w:rsidP="000D223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(黑色或白色可選配),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防水IP6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0D2238" w:rsidRPr="004A1AC7" w14:paraId="237AA76F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4B771B41" w14:textId="77777777" w:rsidR="000D2238" w:rsidRPr="00E82B45" w:rsidRDefault="000D2238" w:rsidP="000D223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工作溫度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35D75BD" w14:textId="75DB2C7C" w:rsidR="000D2238" w:rsidRPr="005C63D3" w:rsidRDefault="000D2238" w:rsidP="000D223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-</w:t>
            </w: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0℃～</w:t>
            </w: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</w:t>
            </w:r>
          </w:p>
        </w:tc>
      </w:tr>
      <w:tr w:rsidR="000D2238" w:rsidRPr="004A1AC7" w14:paraId="54793EAD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337603A6" w14:textId="77777777" w:rsidR="000D2238" w:rsidRPr="00E82B45" w:rsidRDefault="000D2238" w:rsidP="000D223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尺寸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76C53B" w14:textId="719D1D2E" w:rsidR="000D2238" w:rsidRPr="005C63D3" w:rsidRDefault="00582933" w:rsidP="000D223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="00CF59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直徑</w:t>
            </w:r>
            <w:r w:rsidR="00CF59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) mm x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105</w:t>
            </w:r>
            <w:r w:rsidR="00CF59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(高) mm</w:t>
            </w:r>
          </w:p>
        </w:tc>
      </w:tr>
    </w:tbl>
    <w:p w14:paraId="51FD6915" w14:textId="00DA87A2" w:rsidR="00C14DA4" w:rsidRPr="00C14DA4" w:rsidRDefault="00206610" w:rsidP="00C14DA4">
      <w:pPr>
        <w:spacing w:line="0" w:lineRule="atLeast"/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2F55DB63" wp14:editId="254F71CD">
            <wp:simplePos x="0" y="0"/>
            <wp:positionH relativeFrom="margin">
              <wp:align>right</wp:align>
            </wp:positionH>
            <wp:positionV relativeFrom="margin">
              <wp:posOffset>8809355</wp:posOffset>
            </wp:positionV>
            <wp:extent cx="1979295" cy="328854"/>
            <wp:effectExtent l="0" t="0" r="1905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328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 wp14:anchorId="7F1BDB3C" wp14:editId="4BB68D5E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733425" cy="247015"/>
            <wp:effectExtent l="0" t="0" r="9525" b="63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4DA4" w:rsidRPr="00C14DA4" w:rsidSect="00D92566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D873" w14:textId="77777777" w:rsidR="002E090D" w:rsidRDefault="002E090D" w:rsidP="00D11B25">
      <w:r>
        <w:separator/>
      </w:r>
    </w:p>
  </w:endnote>
  <w:endnote w:type="continuationSeparator" w:id="0">
    <w:p w14:paraId="3EC64A5D" w14:textId="77777777" w:rsidR="002E090D" w:rsidRDefault="002E090D" w:rsidP="00D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A921" w14:textId="77777777" w:rsidR="002E090D" w:rsidRDefault="002E090D" w:rsidP="00D11B25">
      <w:r>
        <w:separator/>
      </w:r>
    </w:p>
  </w:footnote>
  <w:footnote w:type="continuationSeparator" w:id="0">
    <w:p w14:paraId="44A0F31B" w14:textId="77777777" w:rsidR="002E090D" w:rsidRDefault="002E090D" w:rsidP="00D1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4"/>
    <w:rsid w:val="00023607"/>
    <w:rsid w:val="000251DE"/>
    <w:rsid w:val="00026935"/>
    <w:rsid w:val="000365E8"/>
    <w:rsid w:val="00037533"/>
    <w:rsid w:val="0004247A"/>
    <w:rsid w:val="00052352"/>
    <w:rsid w:val="00064B6B"/>
    <w:rsid w:val="000745A4"/>
    <w:rsid w:val="00086A24"/>
    <w:rsid w:val="00086DB7"/>
    <w:rsid w:val="000C075B"/>
    <w:rsid w:val="000D2238"/>
    <w:rsid w:val="000D2519"/>
    <w:rsid w:val="000E05F4"/>
    <w:rsid w:val="000E5F1F"/>
    <w:rsid w:val="001060D5"/>
    <w:rsid w:val="001222E9"/>
    <w:rsid w:val="00167BCD"/>
    <w:rsid w:val="0017061C"/>
    <w:rsid w:val="00171F39"/>
    <w:rsid w:val="00183278"/>
    <w:rsid w:val="0018371E"/>
    <w:rsid w:val="00184C2E"/>
    <w:rsid w:val="001870CE"/>
    <w:rsid w:val="001C1236"/>
    <w:rsid w:val="001C62E7"/>
    <w:rsid w:val="00200256"/>
    <w:rsid w:val="00202D29"/>
    <w:rsid w:val="0020551D"/>
    <w:rsid w:val="00206610"/>
    <w:rsid w:val="00221C3D"/>
    <w:rsid w:val="00222BCE"/>
    <w:rsid w:val="0023376F"/>
    <w:rsid w:val="00234603"/>
    <w:rsid w:val="002371F5"/>
    <w:rsid w:val="00281814"/>
    <w:rsid w:val="00293C70"/>
    <w:rsid w:val="002A1360"/>
    <w:rsid w:val="002B0AA2"/>
    <w:rsid w:val="002C74F0"/>
    <w:rsid w:val="002D695A"/>
    <w:rsid w:val="002D6C06"/>
    <w:rsid w:val="002E090D"/>
    <w:rsid w:val="00314EB8"/>
    <w:rsid w:val="00321B4C"/>
    <w:rsid w:val="003507D1"/>
    <w:rsid w:val="00360094"/>
    <w:rsid w:val="00383901"/>
    <w:rsid w:val="0039092D"/>
    <w:rsid w:val="00397461"/>
    <w:rsid w:val="003A6D19"/>
    <w:rsid w:val="003D020D"/>
    <w:rsid w:val="003F7392"/>
    <w:rsid w:val="00422425"/>
    <w:rsid w:val="0042260C"/>
    <w:rsid w:val="00433184"/>
    <w:rsid w:val="00435BA3"/>
    <w:rsid w:val="00436B7D"/>
    <w:rsid w:val="0043703C"/>
    <w:rsid w:val="00443B28"/>
    <w:rsid w:val="00453D82"/>
    <w:rsid w:val="004775DD"/>
    <w:rsid w:val="004910DB"/>
    <w:rsid w:val="00493443"/>
    <w:rsid w:val="004A1AC7"/>
    <w:rsid w:val="004B7F10"/>
    <w:rsid w:val="004D3475"/>
    <w:rsid w:val="004E319A"/>
    <w:rsid w:val="004F6755"/>
    <w:rsid w:val="004F7A07"/>
    <w:rsid w:val="0050126E"/>
    <w:rsid w:val="00552711"/>
    <w:rsid w:val="005654F1"/>
    <w:rsid w:val="00566CA2"/>
    <w:rsid w:val="00582933"/>
    <w:rsid w:val="00584EF2"/>
    <w:rsid w:val="00592968"/>
    <w:rsid w:val="00596AA9"/>
    <w:rsid w:val="005C63D3"/>
    <w:rsid w:val="005E0E26"/>
    <w:rsid w:val="005F1A59"/>
    <w:rsid w:val="005F5DB0"/>
    <w:rsid w:val="00672879"/>
    <w:rsid w:val="006846A9"/>
    <w:rsid w:val="006935A1"/>
    <w:rsid w:val="00694B9D"/>
    <w:rsid w:val="006976DC"/>
    <w:rsid w:val="006A0DAB"/>
    <w:rsid w:val="006F07FD"/>
    <w:rsid w:val="007230F0"/>
    <w:rsid w:val="0078335B"/>
    <w:rsid w:val="007B4C12"/>
    <w:rsid w:val="007B6322"/>
    <w:rsid w:val="007F28BB"/>
    <w:rsid w:val="007F350C"/>
    <w:rsid w:val="007F6646"/>
    <w:rsid w:val="007F6990"/>
    <w:rsid w:val="008047A6"/>
    <w:rsid w:val="00823A1C"/>
    <w:rsid w:val="00824206"/>
    <w:rsid w:val="008410E2"/>
    <w:rsid w:val="00845C25"/>
    <w:rsid w:val="00872A4B"/>
    <w:rsid w:val="008A0CC7"/>
    <w:rsid w:val="008A2010"/>
    <w:rsid w:val="008A63BD"/>
    <w:rsid w:val="008B4990"/>
    <w:rsid w:val="008C2E5D"/>
    <w:rsid w:val="008C4788"/>
    <w:rsid w:val="008D0A89"/>
    <w:rsid w:val="009000ED"/>
    <w:rsid w:val="00920434"/>
    <w:rsid w:val="009352D9"/>
    <w:rsid w:val="00945587"/>
    <w:rsid w:val="00951D14"/>
    <w:rsid w:val="00997718"/>
    <w:rsid w:val="009B1A5B"/>
    <w:rsid w:val="009B3828"/>
    <w:rsid w:val="009B624B"/>
    <w:rsid w:val="00A1454C"/>
    <w:rsid w:val="00A236EE"/>
    <w:rsid w:val="00A23745"/>
    <w:rsid w:val="00A3056F"/>
    <w:rsid w:val="00A37132"/>
    <w:rsid w:val="00A605DD"/>
    <w:rsid w:val="00A64730"/>
    <w:rsid w:val="00A81757"/>
    <w:rsid w:val="00A81F8F"/>
    <w:rsid w:val="00A85C26"/>
    <w:rsid w:val="00AA4ED1"/>
    <w:rsid w:val="00AA64DF"/>
    <w:rsid w:val="00AB11D0"/>
    <w:rsid w:val="00AB2AD8"/>
    <w:rsid w:val="00AC3077"/>
    <w:rsid w:val="00AC51EC"/>
    <w:rsid w:val="00AF0175"/>
    <w:rsid w:val="00AF3217"/>
    <w:rsid w:val="00AF4833"/>
    <w:rsid w:val="00B0491E"/>
    <w:rsid w:val="00B41408"/>
    <w:rsid w:val="00B556BD"/>
    <w:rsid w:val="00BA1733"/>
    <w:rsid w:val="00BB2956"/>
    <w:rsid w:val="00BB6CC5"/>
    <w:rsid w:val="00BC576E"/>
    <w:rsid w:val="00BC5B04"/>
    <w:rsid w:val="00BC752B"/>
    <w:rsid w:val="00BD1222"/>
    <w:rsid w:val="00BF0E1C"/>
    <w:rsid w:val="00C14DA4"/>
    <w:rsid w:val="00C759C2"/>
    <w:rsid w:val="00C94BE5"/>
    <w:rsid w:val="00C97B03"/>
    <w:rsid w:val="00CA4105"/>
    <w:rsid w:val="00CB2666"/>
    <w:rsid w:val="00CD47FB"/>
    <w:rsid w:val="00CF5998"/>
    <w:rsid w:val="00D11B25"/>
    <w:rsid w:val="00D25B77"/>
    <w:rsid w:val="00D43BB4"/>
    <w:rsid w:val="00D52A73"/>
    <w:rsid w:val="00D92566"/>
    <w:rsid w:val="00DB2CC6"/>
    <w:rsid w:val="00DF18EC"/>
    <w:rsid w:val="00E27EB8"/>
    <w:rsid w:val="00E45DC4"/>
    <w:rsid w:val="00E537FD"/>
    <w:rsid w:val="00E61030"/>
    <w:rsid w:val="00E61282"/>
    <w:rsid w:val="00E61C2E"/>
    <w:rsid w:val="00E64C86"/>
    <w:rsid w:val="00E81EEE"/>
    <w:rsid w:val="00E81F52"/>
    <w:rsid w:val="00E82B45"/>
    <w:rsid w:val="00EB5051"/>
    <w:rsid w:val="00EC5D81"/>
    <w:rsid w:val="00EE3C52"/>
    <w:rsid w:val="00EE717B"/>
    <w:rsid w:val="00F0257E"/>
    <w:rsid w:val="00F16FE9"/>
    <w:rsid w:val="00F1799E"/>
    <w:rsid w:val="00F338CA"/>
    <w:rsid w:val="00F51C65"/>
    <w:rsid w:val="00F77FD1"/>
    <w:rsid w:val="00FA22FB"/>
    <w:rsid w:val="00FA5EFE"/>
    <w:rsid w:val="00FC3334"/>
    <w:rsid w:val="00FD1471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4624"/>
  <w15:docId w15:val="{2FD33727-5C63-41C5-BAF7-45A0AE9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0D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E0E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1B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1B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1B25"/>
    <w:rPr>
      <w:sz w:val="20"/>
      <w:szCs w:val="20"/>
    </w:rPr>
  </w:style>
  <w:style w:type="paragraph" w:styleId="aa">
    <w:name w:val="List Paragraph"/>
    <w:basedOn w:val="a"/>
    <w:uiPriority w:val="34"/>
    <w:qFormat/>
    <w:rsid w:val="001222E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745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5E0E2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165A-20FA-48E1-82D0-A6EAFDE6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佩瑜 劉</dc:creator>
  <cp:lastModifiedBy>浩誠 吳</cp:lastModifiedBy>
  <cp:revision>4</cp:revision>
  <cp:lastPrinted>2026-04-07T07:45:00Z</cp:lastPrinted>
  <dcterms:created xsi:type="dcterms:W3CDTF">2026-04-07T07:38:00Z</dcterms:created>
  <dcterms:modified xsi:type="dcterms:W3CDTF">2026-04-07T07:45:00Z</dcterms:modified>
</cp:coreProperties>
</file>